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user"/>
        <w:rPr>
          <w:rFonts w:ascii="Consolas" w:hAnsi="Consolas" w:cs="Consolas"/>
        </w:rPr>
      </w:pPr>
      <w:r>
        <w:rPr>
          <w:rFonts w:cs="Consolas" w:ascii="Consolas" w:hAnsi="Consolas"/>
          <w:b/>
          <w:bCs/>
          <w:color w:val="auto"/>
          <w:sz w:val="28"/>
          <w:szCs w:val="28"/>
        </w:rPr>
        <w:t xml:space="preserve">A pair of brown eyes   </w:t>
      </w:r>
    </w:p>
    <w:p>
      <w:pPr>
        <w:pStyle w:val="VorformatierterTextuser"/>
        <w:rPr>
          <w:rFonts w:ascii="Consolas" w:hAnsi="Consolas" w:cs="Consolas"/>
        </w:rPr>
      </w:pPr>
      <w:r>
        <w:rPr>
          <w:rFonts w:cs="Consolas" w:ascii="Consolas" w:hAnsi="Consolas"/>
        </w:rPr>
      </w:r>
    </w:p>
    <w:p>
      <w:pPr>
        <w:pStyle w:val="VorformatierterTextuser"/>
        <w:rPr>
          <w:rFonts w:ascii="Consolas" w:hAnsi="Consolas" w:cs="Consolas"/>
          <w:b w:val="false"/>
          <w:bCs w:val="false"/>
          <w:color w:val="0000FF"/>
          <w:sz w:val="24"/>
          <w:szCs w:val="24"/>
        </w:rPr>
      </w:pPr>
      <w:r>
        <w:rPr>
          <w:rFonts w:cs="Consolas" w:ascii="Consolas" w:hAnsi="Consolas"/>
          <w:b w:val="false"/>
          <w:bCs w:val="false"/>
          <w:color w:val="0000FF"/>
          <w:sz w:val="24"/>
          <w:szCs w:val="24"/>
        </w:rPr>
        <w:t>GGGGGG  GGGGGG  AmAmAmAmAmAm  CCCCCC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b w:val="false"/>
          <w:bCs w:val="false"/>
          <w:color w:val="0000FF"/>
          <w:sz w:val="24"/>
          <w:szCs w:val="24"/>
        </w:rPr>
        <w:t>GGGGGG  GGGGGG  CCCDDD        GGGGGG</w:t>
      </w:r>
      <w:r>
        <w:rPr>
          <w:rFonts w:cs="Consolas" w:ascii="Consolas" w:hAnsi="Consolas"/>
          <w:b w:val="false"/>
          <w:bCs w:val="false"/>
          <w:color w:val="auto"/>
          <w:sz w:val="24"/>
          <w:szCs w:val="24"/>
        </w:rPr>
        <w:t xml:space="preserve">   </w:t>
      </w:r>
      <w:r>
        <w:rPr>
          <w:rFonts w:cs="Consolas" w:ascii="Consolas" w:hAnsi="Consolas"/>
          <w:color w:val="auto"/>
          <w:sz w:val="24"/>
          <w:szCs w:val="24"/>
        </w:rPr>
        <w:t xml:space="preserve">                                    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auto"/>
          <w:sz w:val="24"/>
          <w:szCs w:val="24"/>
        </w:rPr>
        <w:t xml:space="preserve">   </w:t>
      </w:r>
      <w:r>
        <w:rPr>
          <w:rFonts w:eastAsia="Consolas" w:cs="Consolas" w:ascii="Consolas" w:hAnsi="Consolas"/>
          <w:color w:val="0000FF"/>
          <w:sz w:val="24"/>
          <w:szCs w:val="24"/>
        </w:rPr>
        <w:t xml:space="preserve"> </w:t>
      </w:r>
      <w:r>
        <w:rPr>
          <w:rFonts w:cs="Consolas" w:ascii="Consolas" w:hAnsi="Consolas"/>
          <w:color w:val="0000FF"/>
          <w:sz w:val="24"/>
          <w:szCs w:val="24"/>
        </w:rPr>
        <w:t>G                              Am               C</w:t>
      </w:r>
    </w:p>
    <w:p>
      <w:pPr>
        <w:pStyle w:val="VorformatierterTextuser"/>
        <w:rPr>
          <w:rFonts w:ascii="Consolas" w:hAnsi="Consolas" w:cs="Consolas"/>
          <w:color w:val="0000FF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One summer evening drunk to hell I sat there nearly lifeless,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0000FF"/>
          <w:sz w:val="24"/>
          <w:szCs w:val="24"/>
        </w:rPr>
        <w:t xml:space="preserve">   </w:t>
      </w:r>
      <w:r>
        <w:rPr>
          <w:rFonts w:cs="Consolas" w:ascii="Consolas" w:hAnsi="Consolas"/>
          <w:color w:val="0000FF"/>
          <w:sz w:val="24"/>
          <w:szCs w:val="24"/>
        </w:rPr>
        <w:t>G                                    C            Am</w:t>
      </w:r>
    </w:p>
    <w:p>
      <w:pPr>
        <w:pStyle w:val="VorformatierterTextuser"/>
        <w:rPr>
          <w:rFonts w:ascii="Consolas" w:hAnsi="Consolas" w:cs="Consolas"/>
          <w:color w:val="0000FF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An old man in the corner sang where the water lilies grow,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0000FF"/>
          <w:sz w:val="24"/>
          <w:szCs w:val="24"/>
        </w:rPr>
        <w:t xml:space="preserve">           </w:t>
      </w:r>
      <w:r>
        <w:rPr>
          <w:rFonts w:cs="Consolas" w:ascii="Consolas" w:hAnsi="Consolas"/>
          <w:color w:val="0000FF"/>
          <w:sz w:val="24"/>
          <w:szCs w:val="24"/>
        </w:rPr>
        <w:t>G                            Am           C</w:t>
      </w:r>
    </w:p>
    <w:p>
      <w:pPr>
        <w:pStyle w:val="VorformatierterTextuser"/>
        <w:rPr>
          <w:rFonts w:ascii="Consolas" w:hAnsi="Consolas" w:eastAsia="Comic Sans M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And on the juke box Johnny sang about a thing called love,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auto"/>
          <w:sz w:val="24"/>
          <w:szCs w:val="24"/>
        </w:rPr>
        <w:t xml:space="preserve">         </w:t>
      </w:r>
      <w:r>
        <w:rPr>
          <w:rFonts w:cs="Consolas" w:ascii="Consolas" w:hAnsi="Consolas"/>
          <w:color w:val="0000FF"/>
          <w:sz w:val="24"/>
          <w:szCs w:val="24"/>
        </w:rPr>
        <w:t>G           Am   C          G</w:t>
      </w:r>
    </w:p>
    <w:p>
      <w:pPr>
        <w:pStyle w:val="VorformatierterTextuser"/>
        <w:rPr>
          <w:rFonts w:ascii="Consolas" w:hAnsi="Consolas" w:eastAsia="Comic Sans M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And it's how are you kid, whats your name,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auto"/>
          <w:sz w:val="24"/>
          <w:szCs w:val="24"/>
        </w:rPr>
        <w:t xml:space="preserve">    </w:t>
      </w:r>
      <w:r>
        <w:rPr>
          <w:rFonts w:cs="Consolas" w:ascii="Consolas" w:hAnsi="Consolas"/>
          <w:color w:val="0000FF"/>
          <w:sz w:val="24"/>
          <w:szCs w:val="24"/>
        </w:rPr>
        <w:t xml:space="preserve">C                                         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And how would you bloody know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In blood and death 'neath the screaming sky, I lay down on the ground,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And the arms and legs of other men, Were scattered all a round,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Some cursed some prayed some prayed then cursed,</w:t>
      </w:r>
    </w:p>
    <w:p>
      <w:pPr>
        <w:pStyle w:val="VorformatierterTextuser"/>
        <w:rPr>
          <w:rFonts w:ascii="Consolas" w:hAnsi="Consolas" w:eastAsia="Comic Sans M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Then prayed and bled some more,</w:t>
      </w:r>
    </w:p>
    <w:p>
      <w:pPr>
        <w:pStyle w:val="VorformatierterTextuser"/>
        <w:rPr>
          <w:rFonts w:ascii="Consolas" w:hAnsi="Consolas" w:eastAsia="Comic Sans M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auto"/>
          <w:sz w:val="24"/>
          <w:szCs w:val="24"/>
        </w:rPr>
        <w:t xml:space="preserve">        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auto"/>
          <w:sz w:val="24"/>
          <w:szCs w:val="24"/>
        </w:rPr>
        <w:t xml:space="preserve">        </w:t>
      </w:r>
      <w:r>
        <w:rPr>
          <w:rFonts w:cs="Consolas" w:ascii="Consolas" w:hAnsi="Consolas"/>
          <w:color w:val="0000FF"/>
          <w:sz w:val="24"/>
          <w:szCs w:val="24"/>
        </w:rPr>
        <w:t>G    Am         C       G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And the only thing that I could see,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Was a pair of brown eyes that were looking at me,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But when we got back labelled parts one to three,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There was no pair of brown eyes waiting for me.</w:t>
      </w:r>
    </w:p>
    <w:p>
      <w:pPr>
        <w:pStyle w:val="VorformatierterTextuser"/>
        <w:rPr>
          <w:rFonts w:ascii="Consolas" w:hAnsi="Consolas" w:eastAsia="Comic Sans M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And a rovin'a rovin'a rovin'I'll go,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auto"/>
          <w:sz w:val="24"/>
          <w:szCs w:val="24"/>
        </w:rPr>
        <w:t xml:space="preserve">  </w:t>
      </w:r>
      <w:r>
        <w:rPr>
          <w:rFonts w:eastAsia="Consolas" w:cs="Consolas" w:ascii="Consolas" w:hAnsi="Consolas"/>
          <w:color w:val="0000FF"/>
          <w:sz w:val="24"/>
          <w:szCs w:val="24"/>
        </w:rPr>
        <w:t xml:space="preserve">    </w:t>
      </w:r>
      <w:r>
        <w:rPr>
          <w:rFonts w:cs="Consolas" w:ascii="Consolas" w:hAnsi="Consolas"/>
          <w:color w:val="0000FF"/>
          <w:sz w:val="24"/>
          <w:szCs w:val="24"/>
        </w:rPr>
        <w:t>C             Am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For a pair of brown eyes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</w:r>
    </w:p>
    <w:p>
      <w:pPr>
        <w:pStyle w:val="VorformatierterTextuser"/>
        <w:rPr>
          <w:rFonts w:ascii="Consolas" w:hAnsi="Consolas" w:cs="Consolas"/>
          <w:color w:val="auto"/>
        </w:rPr>
      </w:pPr>
      <w:r>
        <w:rPr>
          <w:rFonts w:cs="Consolas" w:ascii="Consolas" w:hAnsi="Consolas"/>
          <w:color w:val="auto"/>
          <w:sz w:val="24"/>
          <w:szCs w:val="24"/>
        </w:rPr>
        <w:t xml:space="preserve">Instrumental  </w:t>
      </w:r>
      <w:r>
        <w:rPr>
          <w:rFonts w:cs="Consolas" w:ascii="Consolas" w:hAnsi="Consolas"/>
          <w:color w:val="0000FF"/>
          <w:sz w:val="24"/>
          <w:szCs w:val="24"/>
        </w:rPr>
        <w:t>CCCC CCCC AmAmAmAm CCCC      CCCC CCCC DDDD GGGG</w:t>
      </w:r>
    </w:p>
    <w:p>
      <w:pPr>
        <w:pStyle w:val="VorformatierterTextuser"/>
        <w:rPr>
          <w:rFonts w:ascii="Consolas" w:hAnsi="Consolas" w:cs="Consolas"/>
          <w:color w:val="auto"/>
        </w:rPr>
      </w:pPr>
      <w:r>
        <w:rPr>
          <w:rFonts w:cs="Consolas" w:ascii="Consolas" w:hAnsi="Consolas"/>
          <w:color w:val="auto"/>
        </w:rPr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I looked at him he looked at me, All I could do was hate him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While ray and philomena sang, Of my elusive dream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I saw the streams, the rolling hills, Where his brown eyes were waiting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And I thought about a pair of brown eyes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That waited once for me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So drunk to hell I left the place, Sometimes crawling sometimes walking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A hungry sound came across the breeze, So I gave the walls a talking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And I heard the sounds of long ago, From the old canal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And the birds were whistling in the trees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Where the wind was gently laughing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auto"/>
          <w:sz w:val="24"/>
          <w:szCs w:val="24"/>
        </w:rPr>
        <w:t xml:space="preserve">      </w:t>
      </w:r>
      <w:r>
        <w:rPr>
          <w:rFonts w:cs="Consolas" w:ascii="Consolas" w:hAnsi="Consolas"/>
          <w:color w:val="0000FF"/>
          <w:sz w:val="24"/>
          <w:szCs w:val="24"/>
        </w:rPr>
        <w:t>G        Am      C          G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 xml:space="preserve">And a rovin, a rovin a rovin I'll go 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 xml:space="preserve">And a rovin, a rovin a rovin I'll go </w:t>
      </w:r>
    </w:p>
    <w:p>
      <w:pPr>
        <w:pStyle w:val="VorformatierterTextuser"/>
        <w:rPr>
          <w:rFonts w:ascii="Consolas" w:hAnsi="Consolas" w:eastAsia="Comic Sans M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 xml:space="preserve">And a rovin, a rovin a rovin I'll go 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auto"/>
          <w:sz w:val="24"/>
          <w:szCs w:val="24"/>
        </w:rPr>
        <w:t xml:space="preserve">    </w:t>
      </w:r>
      <w:r>
        <w:rPr>
          <w:rFonts w:eastAsia="Consolas" w:cs="Consolas" w:ascii="Consolas" w:hAnsi="Consolas"/>
          <w:color w:val="0000FF"/>
          <w:sz w:val="24"/>
          <w:szCs w:val="24"/>
        </w:rPr>
        <w:t xml:space="preserve">  </w:t>
      </w:r>
      <w:r>
        <w:rPr>
          <w:rFonts w:cs="Consolas" w:ascii="Consolas" w:hAnsi="Consolas"/>
          <w:color w:val="0000FF"/>
          <w:sz w:val="24"/>
          <w:szCs w:val="24"/>
        </w:rPr>
        <w:t>C             Am</w:t>
      </w:r>
    </w:p>
    <w:p>
      <w:pPr>
        <w:pStyle w:val="VorformatierterTextuser"/>
        <w:rPr>
          <w:rFonts w:ascii="Consolas" w:hAnsi="Consolas" w:eastAsia="Comic Sans M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for a pair of brown eyes,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auto"/>
          <w:sz w:val="24"/>
          <w:szCs w:val="24"/>
        </w:rPr>
        <w:t xml:space="preserve">      </w:t>
      </w:r>
      <w:r>
        <w:rPr>
          <w:rFonts w:cs="Consolas" w:ascii="Consolas" w:hAnsi="Consolas"/>
          <w:color w:val="0000FF"/>
          <w:sz w:val="24"/>
          <w:szCs w:val="24"/>
        </w:rPr>
        <w:t>C       D     G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for a pair of brown eyes,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</w:r>
    </w:p>
    <w:p>
      <w:pPr>
        <w:pStyle w:val="VorformatierterTextuser"/>
        <w:rPr>
          <w:rFonts w:ascii="Consolas" w:hAnsi="Consolas" w:cs="Consolas"/>
          <w:color w:val="0000FF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 xml:space="preserve">Instrumental  </w:t>
      </w:r>
      <w:r>
        <w:rPr>
          <w:rFonts w:cs="Consolas" w:ascii="Consolas" w:hAnsi="Consolas"/>
          <w:color w:val="0000FF"/>
          <w:sz w:val="24"/>
          <w:szCs w:val="24"/>
        </w:rPr>
        <w:t>CCCC CCCC AmAmAmAm CCCC      CCCC CCCC DDDD GGGG</w:t>
      </w:r>
    </w:p>
    <w:p>
      <w:pPr>
        <w:pStyle w:val="VorformatierterTextuser"/>
        <w:rPr>
          <w:rFonts w:ascii="Consolas" w:hAnsi="Consolas" w:cs="Consolas"/>
          <w:color w:val="0000FF"/>
          <w:sz w:val="24"/>
          <w:szCs w:val="24"/>
        </w:rPr>
      </w:pPr>
      <w:r>
        <w:rPr>
          <w:rFonts w:cs="Consolas" w:ascii="Consolas" w:hAnsi="Consolas"/>
          <w:color w:val="0000FF"/>
          <w:sz w:val="24"/>
          <w:szCs w:val="24"/>
        </w:rPr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auto"/>
          <w:sz w:val="24"/>
          <w:szCs w:val="24"/>
        </w:rPr>
        <w:t xml:space="preserve">      </w:t>
      </w:r>
      <w:r>
        <w:rPr>
          <w:rFonts w:cs="Consolas" w:ascii="Consolas" w:hAnsi="Consolas"/>
          <w:color w:val="0000FF"/>
          <w:sz w:val="24"/>
          <w:szCs w:val="24"/>
        </w:rPr>
        <w:t>G        Am      C          G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 xml:space="preserve">And a rovin, a rovin a rovin I'll go 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 xml:space="preserve">And a rovin, a rovin a rovin I'll go </w:t>
      </w:r>
    </w:p>
    <w:p>
      <w:pPr>
        <w:pStyle w:val="VorformatierterTextuser"/>
        <w:rPr>
          <w:rFonts w:ascii="Consolas" w:hAnsi="Consolas" w:eastAsia="Comic Sans M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 xml:space="preserve">And a rovin, a rovin a rovin I'll go 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auto"/>
          <w:sz w:val="24"/>
          <w:szCs w:val="24"/>
        </w:rPr>
        <w:t xml:space="preserve">    </w:t>
      </w:r>
      <w:r>
        <w:rPr>
          <w:rFonts w:eastAsia="Consolas" w:cs="Consolas" w:ascii="Consolas" w:hAnsi="Consolas"/>
          <w:color w:val="0000FF"/>
          <w:sz w:val="24"/>
          <w:szCs w:val="24"/>
        </w:rPr>
        <w:t xml:space="preserve">  </w:t>
      </w:r>
      <w:r>
        <w:rPr>
          <w:rFonts w:cs="Consolas" w:ascii="Consolas" w:hAnsi="Consolas"/>
          <w:color w:val="0000FF"/>
          <w:sz w:val="24"/>
          <w:szCs w:val="24"/>
        </w:rPr>
        <w:t>C             Am</w:t>
      </w:r>
    </w:p>
    <w:p>
      <w:pPr>
        <w:pStyle w:val="VorformatierterTextuser"/>
        <w:rPr>
          <w:rFonts w:ascii="Consolas" w:hAnsi="Consolas" w:eastAsia="Comic Sans M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for a pair of brown eyes.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eastAsia="Consolas" w:cs="Consolas" w:ascii="Consolas" w:hAnsi="Consolas"/>
          <w:color w:val="auto"/>
          <w:sz w:val="24"/>
          <w:szCs w:val="24"/>
        </w:rPr>
        <w:t xml:space="preserve">     </w:t>
      </w:r>
      <w:r>
        <w:rPr>
          <w:rFonts w:eastAsia="Consolas" w:cs="Consolas" w:ascii="Consolas" w:hAnsi="Consolas"/>
          <w:color w:val="0000FF"/>
          <w:sz w:val="24"/>
          <w:szCs w:val="24"/>
        </w:rPr>
        <w:t xml:space="preserve"> </w:t>
      </w:r>
      <w:r>
        <w:rPr>
          <w:rFonts w:cs="Consolas" w:ascii="Consolas" w:hAnsi="Consolas"/>
          <w:color w:val="0000FF"/>
          <w:sz w:val="24"/>
          <w:szCs w:val="24"/>
        </w:rPr>
        <w:t>C       D     G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>For a pair of brown eyes</w:t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</w:r>
    </w:p>
    <w:p>
      <w:pPr>
        <w:pStyle w:val="VorformatierterTextuser"/>
        <w:rPr>
          <w:rFonts w:ascii="Consolas" w:hAnsi="Consolas" w:cs="Consolas"/>
          <w:color w:val="0000FF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  <w:t xml:space="preserve">Instrumental  </w:t>
      </w:r>
      <w:r>
        <w:rPr>
          <w:rFonts w:cs="Consolas" w:ascii="Consolas" w:hAnsi="Consolas"/>
          <w:color w:val="0000FF"/>
          <w:sz w:val="24"/>
          <w:szCs w:val="24"/>
        </w:rPr>
        <w:t>CCCC CCCC AmAmAmAm CCCC      CCCC CCCC DDDD GGGG</w:t>
      </w:r>
    </w:p>
    <w:p>
      <w:pPr>
        <w:pStyle w:val="VorformatierterTextuser"/>
        <w:rPr>
          <w:rFonts w:ascii="Consolas" w:hAnsi="Consolas" w:cs="Consolas"/>
          <w:color w:val="0000FF"/>
          <w:sz w:val="24"/>
          <w:szCs w:val="24"/>
        </w:rPr>
      </w:pPr>
      <w:r>
        <w:rPr>
          <w:rFonts w:cs="Consolas" w:ascii="Consolas" w:hAnsi="Consolas"/>
          <w:color w:val="0000FF"/>
          <w:sz w:val="24"/>
          <w:szCs w:val="24"/>
        </w:rPr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</w:r>
    </w:p>
    <w:p>
      <w:pPr>
        <w:pStyle w:val="VorformatierterTextuser"/>
        <w:rPr>
          <w:rFonts w:ascii="Consolas" w:hAnsi="Consolas" w:cs="Consolas"/>
          <w:color w:val="auto"/>
          <w:sz w:val="24"/>
          <w:szCs w:val="24"/>
        </w:rPr>
      </w:pPr>
      <w:r>
        <w:rPr>
          <w:rFonts w:cs="Consolas" w:ascii="Consolas" w:hAnsi="Consolas"/>
          <w:color w:val="auto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Consola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34459</TotalTime>
  <Application>LibreOffice/25.2.5.2$Windows_X86_64 LibreOffice_project/03d19516eb2e1dd5d4ccd751a0d6f35f35e08022</Application>
  <AppVersion>15.0000</AppVersion>
  <Pages>2</Pages>
  <Words>401</Words>
  <Characters>1501</Characters>
  <CharactersWithSpaces>2318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2018-04-08T19:54:32Z</dcterms:created>
  <dc:creator/>
  <dc:description/>
  <dc:language>de-AT</dc:language>
  <cp:lastModifiedBy/>
  <dcterms:modified xsi:type="dcterms:W3CDTF">2021-06-18T11:50:32Z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